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08" w:rsidRPr="00052F08" w:rsidRDefault="008A3C6C" w:rsidP="00052F08">
      <w:pPr>
        <w:spacing w:line="276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de-DE"/>
        </w:rPr>
      </w:pPr>
      <w:r w:rsidRPr="00052F08">
        <w:rPr>
          <w:rFonts w:ascii="Times New Roman" w:eastAsia="Times New Roman" w:hAnsi="Times New Roman" w:cs="Times New Roman"/>
          <w:color w:val="000000"/>
          <w:sz w:val="44"/>
          <w:szCs w:val="44"/>
          <w:lang w:eastAsia="de-DE"/>
        </w:rPr>
        <w:t xml:space="preserve">Dienststellenversammlung </w:t>
      </w:r>
      <w:r w:rsidR="00052F08" w:rsidRPr="00052F08">
        <w:rPr>
          <w:rFonts w:ascii="Times New Roman" w:eastAsia="Times New Roman" w:hAnsi="Times New Roman" w:cs="Times New Roman"/>
          <w:color w:val="000000"/>
          <w:sz w:val="44"/>
          <w:szCs w:val="44"/>
          <w:lang w:eastAsia="de-DE"/>
        </w:rPr>
        <w:t xml:space="preserve">und </w:t>
      </w:r>
    </w:p>
    <w:p w:rsidR="00052F08" w:rsidRPr="00052F08" w:rsidRDefault="008A3C6C" w:rsidP="00052F08">
      <w:pPr>
        <w:spacing w:line="276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de-DE"/>
        </w:rPr>
      </w:pPr>
      <w:r w:rsidRPr="00052F08">
        <w:rPr>
          <w:rFonts w:ascii="Times New Roman" w:eastAsia="Times New Roman" w:hAnsi="Times New Roman" w:cs="Times New Roman"/>
          <w:color w:val="000000"/>
          <w:sz w:val="44"/>
          <w:szCs w:val="44"/>
          <w:lang w:eastAsia="de-DE"/>
        </w:rPr>
        <w:t xml:space="preserve">gewerkschaftliche Betriebsversammlung </w:t>
      </w:r>
    </w:p>
    <w:p w:rsidR="00052F08" w:rsidRPr="00052F08" w:rsidRDefault="00052F08" w:rsidP="00052F0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052F08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zur Vorbereitung auf</w:t>
      </w:r>
      <w:r w:rsidR="008A3C6C" w:rsidRPr="00052F08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die PV- und Gewerkschaftswahlen</w:t>
      </w:r>
      <w:r w:rsidRPr="00052F08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an AHS und BMHS </w:t>
      </w:r>
    </w:p>
    <w:p w:rsidR="00052F08" w:rsidRDefault="00052F08" w:rsidP="00052F0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052F08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am 27. und 28. November</w:t>
      </w:r>
      <w:r w:rsidR="008A3C6C" w:rsidRPr="00052F08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2019</w:t>
      </w:r>
      <w:r w:rsidRPr="00052F08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 </w:t>
      </w:r>
    </w:p>
    <w:p w:rsidR="00B75824" w:rsidRDefault="00B75824" w:rsidP="00052F0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p w:rsidR="00DA4255" w:rsidRDefault="00DA4255" w:rsidP="00052F0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p w:rsidR="00DA4255" w:rsidRPr="00DA4255" w:rsidRDefault="00052F08" w:rsidP="00DA4255">
      <w:pPr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de-DE"/>
        </w:rPr>
      </w:pPr>
      <w:r w:rsidRPr="00B7582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de-DE"/>
        </w:rPr>
        <w:t>Tagesordnung</w:t>
      </w:r>
      <w:r w:rsidR="00DA425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de-DE"/>
        </w:rPr>
        <w:t>:</w:t>
      </w:r>
    </w:p>
    <w:p w:rsidR="00052F08" w:rsidRPr="00052F08" w:rsidRDefault="00052F08" w:rsidP="00DA4255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e-DE"/>
        </w:rPr>
      </w:pPr>
    </w:p>
    <w:p w:rsidR="008A3C6C" w:rsidRPr="00052F08" w:rsidRDefault="008A3C6C" w:rsidP="00052F0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052F08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Top 1: Begrüßung und Feststellung der Beschlussfähigkeit</w:t>
      </w:r>
    </w:p>
    <w:p w:rsidR="008A3C6C" w:rsidRPr="00052F08" w:rsidRDefault="008A3C6C" w:rsidP="00052F0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052F08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Top 2: Verlesen der Tagesordnung</w:t>
      </w:r>
    </w:p>
    <w:p w:rsidR="003401C3" w:rsidRPr="00052F08" w:rsidRDefault="003401C3" w:rsidP="00052F0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052F08">
        <w:rPr>
          <w:color w:val="000000"/>
          <w:sz w:val="28"/>
          <w:szCs w:val="28"/>
        </w:rPr>
        <w:t xml:space="preserve">Top 3: </w:t>
      </w:r>
      <w:r w:rsidRPr="00052F08">
        <w:rPr>
          <w:rStyle w:val="normaltextrun"/>
          <w:sz w:val="28"/>
          <w:szCs w:val="28"/>
          <w:lang w:val="de-AT"/>
        </w:rPr>
        <w:t>Aufgaben der Personalvertretung</w:t>
      </w:r>
      <w:r w:rsidRPr="00052F08">
        <w:rPr>
          <w:rStyle w:val="eop"/>
          <w:sz w:val="28"/>
          <w:szCs w:val="28"/>
        </w:rPr>
        <w:t> </w:t>
      </w:r>
    </w:p>
    <w:p w:rsidR="009C56B4" w:rsidRPr="00052F08" w:rsidRDefault="009C56B4" w:rsidP="00052F08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A3C6C" w:rsidRPr="00052F08" w:rsidRDefault="008A3C6C" w:rsidP="00052F0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052F08">
        <w:rPr>
          <w:color w:val="000000"/>
          <w:sz w:val="28"/>
          <w:szCs w:val="28"/>
        </w:rPr>
        <w:t xml:space="preserve">Top </w:t>
      </w:r>
      <w:r w:rsidR="009C56B4" w:rsidRPr="00052F08">
        <w:rPr>
          <w:color w:val="000000"/>
          <w:sz w:val="28"/>
          <w:szCs w:val="28"/>
        </w:rPr>
        <w:t>4</w:t>
      </w:r>
      <w:r w:rsidRPr="00052F08">
        <w:rPr>
          <w:color w:val="000000"/>
          <w:sz w:val="28"/>
          <w:szCs w:val="28"/>
        </w:rPr>
        <w:t xml:space="preserve">: </w:t>
      </w:r>
      <w:r w:rsidRPr="00052F08">
        <w:rPr>
          <w:rStyle w:val="normaltextrun"/>
          <w:sz w:val="28"/>
          <w:szCs w:val="28"/>
          <w:lang w:val="de-AT"/>
        </w:rPr>
        <w:t>Aufgaben der Gewerkschaft</w:t>
      </w:r>
      <w:r w:rsidRPr="00052F08">
        <w:rPr>
          <w:rStyle w:val="eop"/>
          <w:sz w:val="28"/>
          <w:szCs w:val="28"/>
        </w:rPr>
        <w:t> </w:t>
      </w:r>
    </w:p>
    <w:p w:rsidR="009C56B4" w:rsidRPr="00052F08" w:rsidRDefault="009C56B4" w:rsidP="00052F0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8"/>
          <w:szCs w:val="28"/>
        </w:rPr>
      </w:pPr>
    </w:p>
    <w:p w:rsidR="009C56B4" w:rsidRPr="00052F08" w:rsidRDefault="00965481" w:rsidP="00052F0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52F08">
        <w:rPr>
          <w:sz w:val="28"/>
          <w:szCs w:val="28"/>
        </w:rPr>
        <w:t>(</w:t>
      </w:r>
      <w:r w:rsidR="009C56B4" w:rsidRPr="00052F08">
        <w:rPr>
          <w:sz w:val="28"/>
          <w:szCs w:val="28"/>
        </w:rPr>
        <w:t>Top 5: Aufgaben des Schulgemeinschaftsausschusses</w:t>
      </w:r>
      <w:r w:rsidRPr="00052F08">
        <w:rPr>
          <w:sz w:val="28"/>
          <w:szCs w:val="28"/>
        </w:rPr>
        <w:t>)</w:t>
      </w:r>
    </w:p>
    <w:p w:rsidR="00157F33" w:rsidRPr="00052F08" w:rsidRDefault="00157F33" w:rsidP="00052F0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57F33" w:rsidRPr="00052F08" w:rsidRDefault="00157F33" w:rsidP="00052F0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52F08">
        <w:rPr>
          <w:sz w:val="28"/>
          <w:szCs w:val="28"/>
        </w:rPr>
        <w:t>Top 6: Informationen zum Wahlprozedere</w:t>
      </w:r>
    </w:p>
    <w:p w:rsidR="00157F33" w:rsidRPr="00052F08" w:rsidRDefault="00157F33" w:rsidP="00052F0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57F33" w:rsidRPr="00052F08" w:rsidRDefault="00157F33" w:rsidP="00052F0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52F08">
        <w:rPr>
          <w:sz w:val="28"/>
          <w:szCs w:val="28"/>
        </w:rPr>
        <w:t>(Top 7: Bilanz der letzten Periode)</w:t>
      </w:r>
    </w:p>
    <w:p w:rsidR="00157F33" w:rsidRPr="00052F08" w:rsidRDefault="00157F33" w:rsidP="00052F0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57F33" w:rsidRPr="00052F08" w:rsidRDefault="00157F33" w:rsidP="00052F0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52F08">
        <w:rPr>
          <w:sz w:val="28"/>
          <w:szCs w:val="28"/>
        </w:rPr>
        <w:t xml:space="preserve">Top 8: Ausblick </w:t>
      </w:r>
      <w:proofErr w:type="gramStart"/>
      <w:r w:rsidRPr="00052F08">
        <w:rPr>
          <w:sz w:val="28"/>
          <w:szCs w:val="28"/>
        </w:rPr>
        <w:t>auf kommende</w:t>
      </w:r>
      <w:proofErr w:type="gramEnd"/>
      <w:r w:rsidRPr="00052F08">
        <w:rPr>
          <w:sz w:val="28"/>
          <w:szCs w:val="28"/>
        </w:rPr>
        <w:t xml:space="preserve"> Herausforderungen</w:t>
      </w:r>
    </w:p>
    <w:p w:rsidR="00157F33" w:rsidRPr="00052F08" w:rsidRDefault="00157F33" w:rsidP="00052F0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57F33" w:rsidRDefault="00157F33" w:rsidP="00052F0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52F08">
        <w:rPr>
          <w:sz w:val="28"/>
          <w:szCs w:val="28"/>
        </w:rPr>
        <w:t>Top 9: Allfälliges</w:t>
      </w:r>
    </w:p>
    <w:p w:rsidR="00052F08" w:rsidRDefault="00052F08" w:rsidP="00052F0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52F08" w:rsidRPr="00052F08" w:rsidRDefault="00052F08" w:rsidP="00052F0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52F08" w:rsidRPr="00052F08" w:rsidRDefault="00052F08" w:rsidP="00052F0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52F08" w:rsidRPr="00052F08" w:rsidRDefault="00052F08" w:rsidP="00052F0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A3C6C" w:rsidRPr="00052F08" w:rsidRDefault="008A3C6C" w:rsidP="008A3C6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52F08">
        <w:rPr>
          <w:rStyle w:val="eop"/>
          <w:sz w:val="28"/>
          <w:szCs w:val="28"/>
        </w:rPr>
        <w:t> </w:t>
      </w:r>
    </w:p>
    <w:p w:rsidR="00B75824" w:rsidRPr="00DA4255" w:rsidRDefault="00B75824" w:rsidP="00B75824">
      <w:pPr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de-DE"/>
        </w:rPr>
      </w:pPr>
      <w:r w:rsidRPr="00DA42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de-DE"/>
        </w:rPr>
        <w:t>Dienststellenleiter*in ist spätestens 10 Arbeitstage vor Stattfinden zu informieren, die Belegschaft eine Woche vorher schriftlich inkl. Tagesordnung.</w:t>
      </w:r>
    </w:p>
    <w:p w:rsidR="00B75824" w:rsidRPr="004114E2" w:rsidRDefault="00B75824" w:rsidP="00B7582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DA42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de-DE"/>
        </w:rPr>
        <w:t>Details zum Ablauf sieh</w:t>
      </w:r>
      <w:r w:rsidR="00411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de-DE"/>
        </w:rPr>
        <w:t>e</w:t>
      </w:r>
      <w:r w:rsidRPr="00DA42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de-DE"/>
        </w:rPr>
        <w:t xml:space="preserve"> PVGO §24ff</w:t>
      </w:r>
      <w:r w:rsidR="00411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de-DE"/>
        </w:rPr>
        <w:br/>
      </w:r>
      <w:r w:rsidR="004114E2" w:rsidRPr="004114E2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(</w:t>
      </w:r>
      <w:r w:rsidR="004114E2" w:rsidRPr="004114E2">
        <w:t>https://www.ris.bka.gv.at/GeltendeFassung/Bundesnormen/10008362/PVGO.pdf</w:t>
      </w:r>
      <w:r w:rsidR="004114E2" w:rsidRPr="004114E2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)</w:t>
      </w:r>
    </w:p>
    <w:p w:rsidR="00B75824" w:rsidRPr="00DA4255" w:rsidRDefault="00B75824" w:rsidP="00B75824">
      <w:pPr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de-DE"/>
        </w:rPr>
      </w:pPr>
    </w:p>
    <w:p w:rsidR="009C56B4" w:rsidRPr="00052F08" w:rsidRDefault="009C56B4" w:rsidP="008A3C6C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8A3C6C" w:rsidRPr="00052F08" w:rsidRDefault="008A3C6C" w:rsidP="008A3C6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p w:rsidR="001C5BD6" w:rsidRPr="00DE50CA" w:rsidRDefault="001C5BD6" w:rsidP="001C5BD6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e-DE"/>
        </w:rPr>
      </w:pPr>
      <w:r w:rsidRPr="00DE50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e-DE"/>
        </w:rPr>
        <w:t xml:space="preserve">Dienststellenversammlung und </w:t>
      </w:r>
    </w:p>
    <w:p w:rsidR="001C5BD6" w:rsidRPr="00DE50CA" w:rsidRDefault="001C5BD6" w:rsidP="001C5BD6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e-DE"/>
        </w:rPr>
      </w:pPr>
      <w:r w:rsidRPr="00DE50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e-DE"/>
        </w:rPr>
        <w:t xml:space="preserve">gewerkschaftliche Betriebsversammlung </w:t>
      </w:r>
    </w:p>
    <w:p w:rsidR="001C5BD6" w:rsidRPr="00DE50CA" w:rsidRDefault="001C5BD6" w:rsidP="001C5BD6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DE50C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zur Vorbereitung auf die PV- und Gewerkschaftswahlen an AHS und BMHS </w:t>
      </w:r>
    </w:p>
    <w:p w:rsidR="001C5BD6" w:rsidRPr="00DE50CA" w:rsidRDefault="001C5BD6" w:rsidP="001C5BD6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DE50C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am 27. und 28. November 2019  </w:t>
      </w:r>
    </w:p>
    <w:p w:rsidR="001C5BD6" w:rsidRPr="00DE50CA" w:rsidRDefault="001C5BD6" w:rsidP="001C5BD6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p w:rsidR="00DE50CA" w:rsidRPr="00DE50CA" w:rsidRDefault="00DE50CA" w:rsidP="00DE50CA">
      <w:pPr>
        <w:pStyle w:val="berschrift1"/>
      </w:pPr>
      <w:r w:rsidRPr="00DE50CA">
        <w:t xml:space="preserve">Details zur </w:t>
      </w:r>
      <w:r w:rsidR="001C5BD6" w:rsidRPr="00DE50CA">
        <w:t>Tagesordnung</w:t>
      </w:r>
    </w:p>
    <w:p w:rsidR="00DE50CA" w:rsidRPr="00B75824" w:rsidRDefault="00DE50CA" w:rsidP="001C5BD6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de-DE"/>
        </w:rPr>
      </w:pPr>
    </w:p>
    <w:p w:rsidR="00B75824" w:rsidRDefault="008210C8" w:rsidP="0073628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8210C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Top 1: </w:t>
      </w:r>
      <w:r w:rsidR="00DE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Begrüßung und Feststellen</w:t>
      </w:r>
      <w:r w:rsidRPr="00B75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der Beschlussfähigkeit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B75824" w:rsidRDefault="00B75824" w:rsidP="0073628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Die Beschlussfähigkeit</w:t>
      </w:r>
      <w:r w:rsidR="008210C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ist bei Anwesenheit 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Hälfte der Mitglieder</w:t>
      </w:r>
      <w:r w:rsidR="003373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(Lehrer*i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nnen) der Fall. </w:t>
      </w:r>
    </w:p>
    <w:p w:rsidR="00736286" w:rsidRDefault="00B75824" w:rsidP="00736286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</w:t>
      </w:r>
      <w:r w:rsidR="008210C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 Protokoll muss die Anzahl der stimmberechtig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ten Mitglieder der DV (das sind </w:t>
      </w:r>
      <w:r w:rsidR="003373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alle Lehrer*i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nnen der Dienststelle), die der a</w:t>
      </w:r>
      <w:r w:rsidR="008210C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nwesenden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Personen</w:t>
      </w:r>
      <w:r w:rsidR="008210C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und die anwesenden </w:t>
      </w:r>
      <w:proofErr w:type="spellStart"/>
      <w:r w:rsidR="008210C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stimmberechtigten</w:t>
      </w:r>
      <w:proofErr w:type="spellEnd"/>
      <w:r w:rsidR="008210C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ediensteten festgehalten werden.</w:t>
      </w:r>
      <w:r w:rsidR="00736286" w:rsidRPr="00736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</w:p>
    <w:p w:rsidR="001764D2" w:rsidRDefault="001764D2" w:rsidP="0073628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B75824" w:rsidRDefault="00736286" w:rsidP="0073628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73628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Top 2: </w:t>
      </w:r>
      <w:r w:rsidRPr="00B75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Verlesen der Tagesordnung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736286" w:rsidRDefault="00B75824" w:rsidP="0073628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Die Tagesordnung kann nicht erweitert werden, </w:t>
      </w:r>
      <w:r w:rsidR="0073628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unter „Allfälliges“ kann sehr wohl diskutiert, aber kei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 Beschluss mehr gefasst werden.</w:t>
      </w:r>
    </w:p>
    <w:p w:rsidR="001764D2" w:rsidRDefault="001764D2" w:rsidP="0073628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286" w:rsidRDefault="00736286" w:rsidP="00736286">
      <w:pPr>
        <w:spacing w:line="276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736286">
        <w:rPr>
          <w:rFonts w:ascii="Times New Roman" w:hAnsi="Times New Roman" w:cs="Times New Roman"/>
          <w:color w:val="000000"/>
          <w:sz w:val="24"/>
          <w:szCs w:val="24"/>
        </w:rPr>
        <w:t xml:space="preserve">Top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362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75824">
        <w:rPr>
          <w:rStyle w:val="normaltextrun"/>
          <w:rFonts w:ascii="Times New Roman" w:hAnsi="Times New Roman" w:cs="Times New Roman"/>
          <w:b/>
          <w:sz w:val="24"/>
          <w:szCs w:val="24"/>
          <w:lang w:val="de-AT"/>
        </w:rPr>
        <w:t>Aufgaben der Personalvertretung</w:t>
      </w:r>
      <w:r w:rsidRPr="00B75824">
        <w:rPr>
          <w:rStyle w:val="eop"/>
          <w:rFonts w:ascii="Times New Roman" w:hAnsi="Times New Roman" w:cs="Times New Roman"/>
          <w:b/>
          <w:sz w:val="24"/>
          <w:szCs w:val="24"/>
        </w:rPr>
        <w:t xml:space="preserve"> (PVG §9)</w:t>
      </w:r>
    </w:p>
    <w:p w:rsidR="00965481" w:rsidRPr="0033739F" w:rsidRDefault="00965481" w:rsidP="00736286">
      <w:pPr>
        <w:spacing w:line="276" w:lineRule="auto"/>
        <w:rPr>
          <w:rStyle w:val="eop"/>
          <w:rFonts w:ascii="Times New Roman" w:hAnsi="Times New Roman" w:cs="Times New Roman"/>
          <w:b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Vorstellung der aktuellen Vertreter*inn</w:t>
      </w:r>
      <w:r w:rsidR="00B75824">
        <w:rPr>
          <w:rStyle w:val="eop"/>
          <w:rFonts w:ascii="Times New Roman" w:hAnsi="Times New Roman" w:cs="Times New Roman"/>
          <w:sz w:val="24"/>
          <w:szCs w:val="24"/>
        </w:rPr>
        <w:t>en und Erläuterung der Aufgaben, eventuell inkl. zeitlichem Aufwand.</w:t>
      </w:r>
      <w:r w:rsidR="00CF67A4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</w:p>
    <w:p w:rsidR="00736286" w:rsidRDefault="00B75824" w:rsidP="0033739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lang w:val="de-AT"/>
        </w:rPr>
      </w:pPr>
      <w:r w:rsidRPr="0033739F">
        <w:rPr>
          <w:rStyle w:val="normaltextrun"/>
          <w:b/>
          <w:lang w:val="de-AT"/>
        </w:rPr>
        <w:t xml:space="preserve">Die PV </w:t>
      </w:r>
      <w:r w:rsidR="00736286" w:rsidRPr="0033739F">
        <w:rPr>
          <w:rStyle w:val="normaltextrun"/>
          <w:b/>
          <w:lang w:val="de-AT"/>
        </w:rPr>
        <w:t>am Schulstandort</w:t>
      </w:r>
      <w:r>
        <w:rPr>
          <w:rStyle w:val="normaltextrun"/>
          <w:lang w:val="de-AT"/>
        </w:rPr>
        <w:t xml:space="preserve"> ist der sogenannte </w:t>
      </w:r>
      <w:r w:rsidRPr="0033739F">
        <w:rPr>
          <w:rStyle w:val="normaltextrun"/>
          <w:b/>
          <w:lang w:val="de-AT"/>
        </w:rPr>
        <w:t>Dienststellenausschuss</w:t>
      </w:r>
      <w:r>
        <w:rPr>
          <w:rStyle w:val="normaltextrun"/>
          <w:lang w:val="de-AT"/>
        </w:rPr>
        <w:t xml:space="preserve">, mit ihm muss die Direktion </w:t>
      </w:r>
      <w:r w:rsidR="00736286">
        <w:rPr>
          <w:rStyle w:val="normaltextrun"/>
          <w:lang w:val="de-AT"/>
        </w:rPr>
        <w:t xml:space="preserve"> Einvernehmen </w:t>
      </w:r>
      <w:r>
        <w:rPr>
          <w:rStyle w:val="normaltextrun"/>
          <w:lang w:val="de-AT"/>
        </w:rPr>
        <w:t xml:space="preserve">herstellen </w:t>
      </w:r>
      <w:r w:rsidR="00736286">
        <w:rPr>
          <w:rStyle w:val="normaltextrun"/>
          <w:lang w:val="de-AT"/>
        </w:rPr>
        <w:t>bei</w:t>
      </w:r>
      <w:r>
        <w:rPr>
          <w:rStyle w:val="normaltextrun"/>
          <w:lang w:val="de-AT"/>
        </w:rPr>
        <w:t xml:space="preserve"> allen Fragen der Diensteinteilung, also bei  Lehrfächerverteilung und </w:t>
      </w:r>
      <w:r w:rsidR="00736286">
        <w:rPr>
          <w:rStyle w:val="normaltextrun"/>
          <w:lang w:val="de-AT"/>
        </w:rPr>
        <w:t>Stundenplan,</w:t>
      </w:r>
      <w:r>
        <w:rPr>
          <w:rStyle w:val="normaltextrun"/>
          <w:lang w:val="de-AT"/>
        </w:rPr>
        <w:t xml:space="preserve"> bei der</w:t>
      </w:r>
      <w:r w:rsidR="00736286">
        <w:rPr>
          <w:rStyle w:val="normaltextrun"/>
          <w:lang w:val="de-AT"/>
        </w:rPr>
        <w:t xml:space="preserve"> Diensteinteilung </w:t>
      </w:r>
      <w:r>
        <w:rPr>
          <w:rStyle w:val="normaltextrun"/>
          <w:lang w:val="de-AT"/>
        </w:rPr>
        <w:t xml:space="preserve">zu </w:t>
      </w:r>
      <w:r w:rsidR="00736286">
        <w:rPr>
          <w:rStyle w:val="normaltextrun"/>
          <w:lang w:val="de-AT"/>
        </w:rPr>
        <w:t>Schulveranstaltungen,</w:t>
      </w:r>
      <w:r>
        <w:rPr>
          <w:rStyle w:val="normaltextrun"/>
          <w:lang w:val="de-AT"/>
        </w:rPr>
        <w:t xml:space="preserve"> bei der</w:t>
      </w:r>
      <w:r w:rsidR="00736286">
        <w:rPr>
          <w:rStyle w:val="normaltextrun"/>
          <w:lang w:val="de-AT"/>
        </w:rPr>
        <w:t xml:space="preserve"> Betrauung mit besonderen Aufgaben</w:t>
      </w:r>
      <w:r>
        <w:rPr>
          <w:rStyle w:val="normaltextrun"/>
          <w:lang w:val="de-AT"/>
        </w:rPr>
        <w:t xml:space="preserve">, </w:t>
      </w:r>
      <w:r w:rsidR="00736286">
        <w:rPr>
          <w:rStyle w:val="normaltextrun"/>
          <w:lang w:val="de-AT"/>
        </w:rPr>
        <w:t>…</w:t>
      </w:r>
    </w:p>
    <w:p w:rsidR="00736286" w:rsidRDefault="00736286" w:rsidP="00736286">
      <w:pPr>
        <w:pStyle w:val="paragraph"/>
        <w:spacing w:before="0" w:beforeAutospacing="0" w:after="0" w:afterAutospacing="0"/>
        <w:textAlignment w:val="baseline"/>
        <w:rPr>
          <w:rStyle w:val="normaltextrun"/>
          <w:lang w:val="de-AT"/>
        </w:rPr>
      </w:pPr>
    </w:p>
    <w:p w:rsidR="00736286" w:rsidRDefault="00B75824" w:rsidP="0033739F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lang w:val="de-AT"/>
        </w:rPr>
      </w:pPr>
      <w:r>
        <w:rPr>
          <w:rStyle w:val="normaltextrun"/>
          <w:lang w:val="de-AT"/>
        </w:rPr>
        <w:t xml:space="preserve">Ein </w:t>
      </w:r>
      <w:r w:rsidR="00736286">
        <w:rPr>
          <w:rStyle w:val="normaltextrun"/>
          <w:lang w:val="de-AT"/>
        </w:rPr>
        <w:t>Mitwirkung</w:t>
      </w:r>
      <w:r>
        <w:rPr>
          <w:rStyle w:val="normaltextrun"/>
          <w:lang w:val="de-AT"/>
        </w:rPr>
        <w:t>srecht gibt es</w:t>
      </w:r>
      <w:r w:rsidR="00736286">
        <w:rPr>
          <w:rStyle w:val="normaltextrun"/>
          <w:lang w:val="de-AT"/>
        </w:rPr>
        <w:t xml:space="preserve"> bei: Fortbildung, Überstunden, Verträgen (Überstellung), Entwicklungspläne</w:t>
      </w:r>
      <w:r>
        <w:rPr>
          <w:rStyle w:val="normaltextrun"/>
          <w:lang w:val="de-AT"/>
        </w:rPr>
        <w:t>n</w:t>
      </w:r>
      <w:r w:rsidR="00736286">
        <w:rPr>
          <w:rStyle w:val="normaltextrun"/>
          <w:lang w:val="de-AT"/>
        </w:rPr>
        <w:t xml:space="preserve"> und Zielvereinbarungen…</w:t>
      </w:r>
    </w:p>
    <w:p w:rsidR="00736286" w:rsidRDefault="00736286" w:rsidP="00736286">
      <w:pPr>
        <w:pStyle w:val="paragraph"/>
        <w:spacing w:before="0" w:beforeAutospacing="0" w:after="0" w:afterAutospacing="0"/>
        <w:textAlignment w:val="baseline"/>
        <w:rPr>
          <w:rStyle w:val="normaltextrun"/>
          <w:lang w:val="de-AT"/>
        </w:rPr>
      </w:pPr>
    </w:p>
    <w:p w:rsidR="00736286" w:rsidRDefault="0033739F" w:rsidP="0033739F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lang w:val="de-AT"/>
        </w:rPr>
      </w:pPr>
      <w:r>
        <w:rPr>
          <w:rStyle w:val="normaltextrun"/>
          <w:lang w:val="de-AT"/>
        </w:rPr>
        <w:t>Informiert werden muss die PV über</w:t>
      </w:r>
      <w:r w:rsidR="00736286">
        <w:rPr>
          <w:rStyle w:val="normaltextrun"/>
          <w:lang w:val="de-AT"/>
        </w:rPr>
        <w:t xml:space="preserve"> Belohnungen, Dienstzuteilungen, Versetzung…</w:t>
      </w:r>
    </w:p>
    <w:p w:rsidR="00736286" w:rsidRDefault="00736286" w:rsidP="00736286">
      <w:pPr>
        <w:pStyle w:val="paragraph"/>
        <w:spacing w:before="0" w:beforeAutospacing="0" w:after="0" w:afterAutospacing="0"/>
        <w:textAlignment w:val="baseline"/>
        <w:rPr>
          <w:rStyle w:val="normaltextrun"/>
          <w:lang w:val="de-AT"/>
        </w:rPr>
      </w:pPr>
    </w:p>
    <w:p w:rsidR="00736286" w:rsidRPr="0033739F" w:rsidRDefault="0033739F" w:rsidP="0033739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b/>
          <w:lang w:val="de-AT"/>
        </w:rPr>
      </w:pPr>
      <w:r>
        <w:rPr>
          <w:rStyle w:val="normaltextrun"/>
          <w:b/>
          <w:lang w:val="de-AT"/>
        </w:rPr>
        <w:t xml:space="preserve">PV </w:t>
      </w:r>
      <w:r w:rsidR="00736286" w:rsidRPr="0033739F">
        <w:rPr>
          <w:rStyle w:val="normaltextrun"/>
          <w:b/>
          <w:lang w:val="de-AT"/>
        </w:rPr>
        <w:t>auf Landesebene – Fachausschuss (FA)</w:t>
      </w:r>
      <w:r w:rsidR="00511A51" w:rsidRPr="0033739F">
        <w:rPr>
          <w:rStyle w:val="normaltextrun"/>
          <w:b/>
          <w:lang w:val="de-AT"/>
        </w:rPr>
        <w:t>:</w:t>
      </w:r>
    </w:p>
    <w:p w:rsidR="00511A51" w:rsidRPr="00511A51" w:rsidRDefault="0033739F" w:rsidP="0033739F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</w:rPr>
      </w:pPr>
      <w:r>
        <w:rPr>
          <w:color w:val="000000"/>
        </w:rPr>
        <w:t>Der FA v</w:t>
      </w:r>
      <w:r w:rsidR="00511A51" w:rsidRPr="00511A51">
        <w:rPr>
          <w:color w:val="000000"/>
        </w:rPr>
        <w:t xml:space="preserve">ertritt </w:t>
      </w:r>
      <w:r w:rsidR="00511A51">
        <w:rPr>
          <w:color w:val="000000"/>
        </w:rPr>
        <w:t>unsere</w:t>
      </w:r>
      <w:r w:rsidR="00511A51" w:rsidRPr="00511A51">
        <w:rPr>
          <w:color w:val="000000"/>
        </w:rPr>
        <w:t xml:space="preserve"> Interessen gegenüber der B</w:t>
      </w:r>
      <w:r w:rsidR="00511A51">
        <w:rPr>
          <w:color w:val="000000"/>
        </w:rPr>
        <w:t xml:space="preserve">ildungsdirektion </w:t>
      </w:r>
      <w:r w:rsidR="00511A51" w:rsidRPr="00511A51">
        <w:rPr>
          <w:color w:val="000000"/>
        </w:rPr>
        <w:t>(Verträge, Versetzungen, Begleitu</w:t>
      </w:r>
      <w:r>
        <w:rPr>
          <w:color w:val="000000"/>
        </w:rPr>
        <w:t>ng bei Konflikten/Disziplinärem</w:t>
      </w:r>
      <w:r w:rsidR="00511A51" w:rsidRPr="00511A51">
        <w:rPr>
          <w:color w:val="000000"/>
        </w:rPr>
        <w:t xml:space="preserve">, im Krankheitsfall, </w:t>
      </w:r>
      <w:proofErr w:type="gramStart"/>
      <w:r w:rsidR="00511A51" w:rsidRPr="00511A51">
        <w:rPr>
          <w:color w:val="000000"/>
        </w:rPr>
        <w:t>Kündigung,..</w:t>
      </w:r>
      <w:proofErr w:type="gramEnd"/>
      <w:r w:rsidR="00511A51">
        <w:rPr>
          <w:rFonts w:ascii="Verdana" w:hAnsi="Verdana"/>
          <w:color w:val="000000"/>
          <w:sz w:val="18"/>
          <w:szCs w:val="18"/>
        </w:rPr>
        <w:t>)</w:t>
      </w:r>
      <w:r w:rsidR="00511A51">
        <w:rPr>
          <w:rFonts w:ascii="Verdana" w:hAnsi="Verdana"/>
          <w:color w:val="000000"/>
          <w:sz w:val="18"/>
          <w:szCs w:val="18"/>
        </w:rPr>
        <w:br/>
      </w:r>
    </w:p>
    <w:p w:rsidR="00736286" w:rsidRPr="0033739F" w:rsidRDefault="00736286" w:rsidP="0033739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b/>
        </w:rPr>
      </w:pPr>
      <w:r w:rsidRPr="0033739F">
        <w:rPr>
          <w:rStyle w:val="normaltextrun"/>
          <w:b/>
          <w:lang w:val="de-AT"/>
        </w:rPr>
        <w:lastRenderedPageBreak/>
        <w:t xml:space="preserve">auf Bundesebene </w:t>
      </w:r>
      <w:r w:rsidR="00511A51" w:rsidRPr="0033739F">
        <w:rPr>
          <w:rStyle w:val="normaltextrun"/>
          <w:b/>
          <w:lang w:val="de-AT"/>
        </w:rPr>
        <w:t xml:space="preserve">– Zentralausschuss </w:t>
      </w:r>
      <w:r w:rsidRPr="0033739F">
        <w:rPr>
          <w:rStyle w:val="normaltextrun"/>
          <w:b/>
          <w:lang w:val="de-AT"/>
        </w:rPr>
        <w:t>(ZA)</w:t>
      </w:r>
      <w:r w:rsidR="00511A51" w:rsidRPr="0033739F">
        <w:rPr>
          <w:rStyle w:val="eop"/>
          <w:b/>
        </w:rPr>
        <w:t>:</w:t>
      </w:r>
    </w:p>
    <w:p w:rsidR="0033739F" w:rsidRDefault="0033739F" w:rsidP="0033739F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</w:rPr>
        <w:t>Der ZA</w:t>
      </w:r>
      <w:r w:rsidR="00511A51" w:rsidRPr="00511A51">
        <w:rPr>
          <w:color w:val="000000"/>
        </w:rPr>
        <w:t xml:space="preserve"> vertritt </w:t>
      </w:r>
      <w:r>
        <w:rPr>
          <w:color w:val="000000"/>
        </w:rPr>
        <w:t xml:space="preserve">die </w:t>
      </w:r>
      <w:r w:rsidR="00511A51" w:rsidRPr="00511A51">
        <w:rPr>
          <w:color w:val="000000"/>
        </w:rPr>
        <w:t xml:space="preserve">Interessen </w:t>
      </w:r>
      <w:r>
        <w:rPr>
          <w:color w:val="000000"/>
        </w:rPr>
        <w:t xml:space="preserve">der Lehrer*innen </w:t>
      </w:r>
      <w:r w:rsidR="00511A51" w:rsidRPr="00511A51">
        <w:rPr>
          <w:color w:val="000000"/>
        </w:rPr>
        <w:t>gegenüber dem Ministerium</w:t>
      </w:r>
      <w:r>
        <w:rPr>
          <w:color w:val="000000"/>
        </w:rPr>
        <w:t>.</w:t>
      </w:r>
    </w:p>
    <w:p w:rsidR="00511A51" w:rsidRDefault="00511A51" w:rsidP="0033739F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</w:rPr>
      </w:pPr>
      <w:r w:rsidRPr="00511A51">
        <w:rPr>
          <w:color w:val="000000"/>
        </w:rPr>
        <w:t xml:space="preserve"> </w:t>
      </w:r>
    </w:p>
    <w:p w:rsidR="0033739F" w:rsidRDefault="00511A51" w:rsidP="0033739F">
      <w:pPr>
        <w:pStyle w:val="paragraph"/>
        <w:spacing w:before="0" w:beforeAutospacing="0" w:after="0" w:afterAutospacing="0"/>
        <w:ind w:left="708"/>
        <w:textAlignment w:val="baseline"/>
        <w:rPr>
          <w:color w:val="000000"/>
        </w:rPr>
      </w:pPr>
      <w:r w:rsidRPr="00511A51">
        <w:rPr>
          <w:color w:val="000000"/>
        </w:rPr>
        <w:t>Begutachtung und Stellungnahmen zu Gesetzesentwürfen</w:t>
      </w:r>
      <w:r>
        <w:rPr>
          <w:color w:val="000000"/>
        </w:rPr>
        <w:t>;</w:t>
      </w:r>
    </w:p>
    <w:p w:rsidR="0033739F" w:rsidRDefault="00511A51" w:rsidP="0033739F">
      <w:pPr>
        <w:pStyle w:val="paragraph"/>
        <w:spacing w:before="0" w:beforeAutospacing="0" w:after="0" w:afterAutospacing="0"/>
        <w:ind w:left="708"/>
        <w:textAlignment w:val="baseline"/>
        <w:rPr>
          <w:color w:val="000000"/>
        </w:rPr>
      </w:pPr>
      <w:r w:rsidRPr="00511A51">
        <w:rPr>
          <w:color w:val="000000"/>
        </w:rPr>
        <w:t>Überprüfung der korrekten Abläufe bei Ausschreibung und Besetzung von Leiter</w:t>
      </w:r>
      <w:r>
        <w:rPr>
          <w:color w:val="000000"/>
        </w:rPr>
        <w:t>*i</w:t>
      </w:r>
      <w:r w:rsidRPr="00511A51">
        <w:rPr>
          <w:color w:val="000000"/>
        </w:rPr>
        <w:t>nnenstellen</w:t>
      </w:r>
      <w:r>
        <w:rPr>
          <w:color w:val="000000"/>
        </w:rPr>
        <w:t xml:space="preserve">; </w:t>
      </w:r>
    </w:p>
    <w:p w:rsidR="003401C3" w:rsidRDefault="00511A51" w:rsidP="0033739F">
      <w:pPr>
        <w:pStyle w:val="paragraph"/>
        <w:spacing w:before="0" w:beforeAutospacing="0" w:after="0" w:afterAutospacing="0"/>
        <w:ind w:left="708"/>
        <w:textAlignment w:val="baseline"/>
        <w:rPr>
          <w:color w:val="000000"/>
        </w:rPr>
      </w:pPr>
      <w:r w:rsidRPr="00511A51">
        <w:rPr>
          <w:color w:val="000000"/>
        </w:rPr>
        <w:t xml:space="preserve">Herantragen von Problemen aus dem Schulalltag an das Ministerium </w:t>
      </w:r>
      <w:r>
        <w:rPr>
          <w:color w:val="000000"/>
        </w:rPr>
        <w:t>(</w:t>
      </w:r>
      <w:r w:rsidRPr="00511A51">
        <w:rPr>
          <w:color w:val="000000"/>
        </w:rPr>
        <w:t xml:space="preserve">Korrekturzeiten bei der </w:t>
      </w:r>
      <w:r>
        <w:rPr>
          <w:color w:val="000000"/>
        </w:rPr>
        <w:t>s</w:t>
      </w:r>
      <w:r w:rsidRPr="00511A51">
        <w:rPr>
          <w:color w:val="000000"/>
        </w:rPr>
        <w:t>chriftlichen Matura, Aufklärung der Lehrer</w:t>
      </w:r>
      <w:r>
        <w:rPr>
          <w:color w:val="000000"/>
        </w:rPr>
        <w:t>*i</w:t>
      </w:r>
      <w:r w:rsidRPr="00511A51">
        <w:rPr>
          <w:color w:val="000000"/>
        </w:rPr>
        <w:t>nnen zu ihren Rechten wie keine unbezahlten Aufsichten bei der Vorbereitung</w:t>
      </w:r>
      <w:r w:rsidR="0033739F">
        <w:rPr>
          <w:color w:val="000000"/>
        </w:rPr>
        <w:t>szeit</w:t>
      </w:r>
      <w:r w:rsidRPr="00511A51">
        <w:rPr>
          <w:color w:val="000000"/>
        </w:rPr>
        <w:t xml:space="preserve"> bei </w:t>
      </w:r>
      <w:r w:rsidR="0033739F">
        <w:rPr>
          <w:color w:val="000000"/>
        </w:rPr>
        <w:t xml:space="preserve">der </w:t>
      </w:r>
      <w:r>
        <w:rPr>
          <w:color w:val="000000"/>
        </w:rPr>
        <w:t>m</w:t>
      </w:r>
      <w:r w:rsidRPr="00511A51">
        <w:rPr>
          <w:color w:val="000000"/>
        </w:rPr>
        <w:t>ündlicher Matura, Freiheit eigenen Themenpool und eigene Prüfungsaufgaben für jede Gruppe zu erstellen,</w:t>
      </w:r>
      <w:r>
        <w:rPr>
          <w:color w:val="000000"/>
        </w:rPr>
        <w:t xml:space="preserve"> Mika-D</w:t>
      </w:r>
      <w:r w:rsidRPr="00511A51">
        <w:rPr>
          <w:color w:val="000000"/>
        </w:rPr>
        <w:t xml:space="preserve"> ...)</w:t>
      </w:r>
    </w:p>
    <w:p w:rsidR="003401C3" w:rsidRDefault="003401C3" w:rsidP="0073628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33739F" w:rsidRDefault="0033739F" w:rsidP="003401C3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33739F" w:rsidRDefault="0033739F" w:rsidP="003401C3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3401C3" w:rsidRDefault="003401C3" w:rsidP="003401C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401C3">
        <w:rPr>
          <w:color w:val="000000"/>
        </w:rPr>
        <w:t xml:space="preserve">Top </w:t>
      </w:r>
      <w:r w:rsidR="009C56B4">
        <w:rPr>
          <w:color w:val="000000"/>
        </w:rPr>
        <w:t>4</w:t>
      </w:r>
      <w:r w:rsidRPr="003401C3">
        <w:rPr>
          <w:color w:val="000000"/>
        </w:rPr>
        <w:t xml:space="preserve">: </w:t>
      </w:r>
      <w:r w:rsidRPr="0033739F">
        <w:rPr>
          <w:rStyle w:val="normaltextrun"/>
          <w:b/>
          <w:lang w:val="de-AT"/>
        </w:rPr>
        <w:t>Aufgaben der Gewerkschaft</w:t>
      </w:r>
      <w:r w:rsidRPr="003401C3">
        <w:rPr>
          <w:rStyle w:val="eop"/>
        </w:rPr>
        <w:t> </w:t>
      </w:r>
    </w:p>
    <w:p w:rsidR="0033739F" w:rsidRDefault="0033739F" w:rsidP="003401C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33739F" w:rsidRDefault="00965481" w:rsidP="003401C3">
      <w:pPr>
        <w:pStyle w:val="paragraph"/>
        <w:spacing w:before="0" w:beforeAutospacing="0" w:after="0" w:afterAutospacing="0"/>
        <w:textAlignment w:val="baseline"/>
      </w:pPr>
      <w:r w:rsidRPr="00965481">
        <w:t>Vorstellung der aktuellen Ve</w:t>
      </w:r>
      <w:r w:rsidR="001C5BD6">
        <w:t>r</w:t>
      </w:r>
      <w:r w:rsidRPr="00965481">
        <w:t>treter</w:t>
      </w:r>
      <w:r>
        <w:t>*i</w:t>
      </w:r>
      <w:r w:rsidRPr="00965481">
        <w:t>nnen und Erläuterung der Aufgaben</w:t>
      </w:r>
    </w:p>
    <w:p w:rsidR="00965481" w:rsidRPr="00965481" w:rsidRDefault="00965481" w:rsidP="003401C3">
      <w:pPr>
        <w:pStyle w:val="paragraph"/>
        <w:spacing w:before="0" w:beforeAutospacing="0" w:after="0" w:afterAutospacing="0"/>
        <w:textAlignment w:val="baseline"/>
      </w:pPr>
      <w:r w:rsidRPr="00965481">
        <w:t xml:space="preserve"> </w:t>
      </w:r>
    </w:p>
    <w:p w:rsidR="009C56B4" w:rsidRDefault="0033739F" w:rsidP="001C5BD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1C5BD6">
        <w:rPr>
          <w:b/>
          <w:color w:val="000000"/>
        </w:rPr>
        <w:t>Am Schulstandort</w:t>
      </w:r>
      <w:r>
        <w:rPr>
          <w:color w:val="000000"/>
        </w:rPr>
        <w:t xml:space="preserve"> ist der Gewerkschaftliche Betriebsausschuss GBA die Kontaktstelle zur Gewerkschaft öffentlicher Dienst </w:t>
      </w:r>
      <w:proofErr w:type="spellStart"/>
      <w:r>
        <w:rPr>
          <w:color w:val="000000"/>
        </w:rPr>
        <w:t>GöD</w:t>
      </w:r>
      <w:proofErr w:type="spellEnd"/>
      <w:r>
        <w:rPr>
          <w:color w:val="000000"/>
        </w:rPr>
        <w:t>. Es werden Informationen</w:t>
      </w:r>
      <w:r w:rsidR="003401C3">
        <w:rPr>
          <w:color w:val="000000"/>
        </w:rPr>
        <w:t>, die von der AHS-Gewerkschaft an die GBA</w:t>
      </w:r>
      <w:r>
        <w:rPr>
          <w:color w:val="000000"/>
        </w:rPr>
        <w:t>s</w:t>
      </w:r>
      <w:r w:rsidR="003401C3">
        <w:rPr>
          <w:color w:val="000000"/>
        </w:rPr>
        <w:t xml:space="preserve"> gesendet werden</w:t>
      </w:r>
      <w:r>
        <w:rPr>
          <w:color w:val="000000"/>
        </w:rPr>
        <w:t>, per Aushang an der Schule zur Kenntnis gebracht</w:t>
      </w:r>
      <w:r w:rsidR="003401C3">
        <w:rPr>
          <w:color w:val="000000"/>
        </w:rPr>
        <w:t xml:space="preserve">; </w:t>
      </w:r>
      <w:r>
        <w:rPr>
          <w:color w:val="000000"/>
        </w:rPr>
        <w:t>Anliegen aus dem Lehrkörper können als Antrag</w:t>
      </w:r>
      <w:r w:rsidR="003401C3">
        <w:rPr>
          <w:color w:val="000000"/>
        </w:rPr>
        <w:t xml:space="preserve"> an die Landesleitungen bzw. in Wien an die Bundesleitung</w:t>
      </w:r>
      <w:r>
        <w:rPr>
          <w:color w:val="000000"/>
        </w:rPr>
        <w:t xml:space="preserve"> weitergeleitet werden.</w:t>
      </w:r>
    </w:p>
    <w:p w:rsidR="009C56B4" w:rsidRDefault="009C56B4" w:rsidP="0073628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9C56B4" w:rsidRDefault="001C5BD6" w:rsidP="001C5BD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1C5BD6">
        <w:rPr>
          <w:b/>
          <w:color w:val="000000"/>
        </w:rPr>
        <w:t>Auf Landesebene</w:t>
      </w:r>
      <w:r>
        <w:rPr>
          <w:color w:val="000000"/>
        </w:rPr>
        <w:t xml:space="preserve"> ebenso</w:t>
      </w:r>
    </w:p>
    <w:p w:rsidR="001C5BD6" w:rsidRDefault="001C5BD6" w:rsidP="0073628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511A51" w:rsidRDefault="001C5BD6" w:rsidP="001C5BD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1C5BD6">
        <w:rPr>
          <w:b/>
          <w:color w:val="000000"/>
        </w:rPr>
        <w:t>Auf Bundesebene</w:t>
      </w:r>
      <w:r>
        <w:rPr>
          <w:color w:val="000000"/>
        </w:rPr>
        <w:t xml:space="preserve">: Die Bundesleitung-AHS bzw. -BMHS der </w:t>
      </w:r>
      <w:proofErr w:type="spellStart"/>
      <w:r>
        <w:rPr>
          <w:color w:val="000000"/>
        </w:rPr>
        <w:t>GöD</w:t>
      </w:r>
      <w:proofErr w:type="spellEnd"/>
      <w:r w:rsidR="001764D2">
        <w:rPr>
          <w:color w:val="000000"/>
        </w:rPr>
        <w:t xml:space="preserve"> </w:t>
      </w:r>
      <w:r>
        <w:rPr>
          <w:color w:val="000000"/>
        </w:rPr>
        <w:t xml:space="preserve">setzt sich </w:t>
      </w:r>
      <w:r w:rsidR="001764D2">
        <w:rPr>
          <w:color w:val="000000"/>
        </w:rPr>
        <w:t>ein</w:t>
      </w:r>
      <w:r w:rsidR="009C56B4">
        <w:rPr>
          <w:color w:val="000000"/>
        </w:rPr>
        <w:t xml:space="preserve"> für </w:t>
      </w:r>
      <w:r w:rsidR="001764D2">
        <w:rPr>
          <w:color w:val="000000"/>
        </w:rPr>
        <w:t xml:space="preserve">gute/bessere </w:t>
      </w:r>
      <w:r w:rsidR="009C56B4">
        <w:rPr>
          <w:color w:val="000000"/>
        </w:rPr>
        <w:t xml:space="preserve">Arbeitsbedingungen </w:t>
      </w:r>
      <w:r w:rsidR="001764D2">
        <w:rPr>
          <w:color w:val="000000"/>
        </w:rPr>
        <w:t>(bis hin zu Kampfmaßnahmen)</w:t>
      </w:r>
      <w:r>
        <w:rPr>
          <w:color w:val="000000"/>
        </w:rPr>
        <w:t xml:space="preserve">. </w:t>
      </w:r>
      <w:r w:rsidRPr="001C5BD6">
        <w:rPr>
          <w:color w:val="000000"/>
        </w:rPr>
        <w:t xml:space="preserve">Die </w:t>
      </w:r>
      <w:proofErr w:type="spellStart"/>
      <w:r w:rsidRPr="001C5BD6">
        <w:rPr>
          <w:color w:val="000000"/>
        </w:rPr>
        <w:t>GöD</w:t>
      </w:r>
      <w:proofErr w:type="spellEnd"/>
      <w:r w:rsidR="001764D2" w:rsidRPr="001C5BD6">
        <w:rPr>
          <w:color w:val="000000"/>
        </w:rPr>
        <w:t xml:space="preserve"> </w:t>
      </w:r>
      <w:r w:rsidR="009C56B4" w:rsidRPr="001C5BD6">
        <w:rPr>
          <w:color w:val="000000"/>
        </w:rPr>
        <w:t>verhandelt mit der Regierung die jährlichen Gehaltserhöhungen.</w:t>
      </w:r>
      <w:r w:rsidR="00511A51" w:rsidRPr="001C5BD6">
        <w:rPr>
          <w:color w:val="000000"/>
        </w:rPr>
        <w:br/>
      </w:r>
    </w:p>
    <w:p w:rsidR="009C56B4" w:rsidRDefault="009C56B4" w:rsidP="00736286">
      <w:pPr>
        <w:pStyle w:val="paragraph"/>
        <w:spacing w:before="0" w:beforeAutospacing="0" w:after="0" w:afterAutospacing="0"/>
        <w:textAlignment w:val="baseline"/>
      </w:pPr>
    </w:p>
    <w:p w:rsidR="009C56B4" w:rsidRDefault="00157F33" w:rsidP="00736286">
      <w:pPr>
        <w:pStyle w:val="paragraph"/>
        <w:spacing w:before="0" w:beforeAutospacing="0" w:after="0" w:afterAutospacing="0"/>
        <w:textAlignment w:val="baseline"/>
        <w:rPr>
          <w:b/>
        </w:rPr>
      </w:pPr>
      <w:r>
        <w:t>(</w:t>
      </w:r>
      <w:r w:rsidR="009C56B4">
        <w:t xml:space="preserve"> Top 5 – </w:t>
      </w:r>
      <w:r w:rsidR="009C56B4" w:rsidRPr="001C5BD6">
        <w:rPr>
          <w:b/>
        </w:rPr>
        <w:t>Aufgaben des Schulgemeinschaftsausschuss</w:t>
      </w:r>
      <w:r w:rsidR="001C5BD6" w:rsidRPr="001C5BD6">
        <w:rPr>
          <w:b/>
        </w:rPr>
        <w:t>es</w:t>
      </w:r>
    </w:p>
    <w:p w:rsidR="00DE50CA" w:rsidRDefault="00DE50CA" w:rsidP="00DE50CA">
      <w:pPr>
        <w:pStyle w:val="paragraph"/>
        <w:spacing w:before="0" w:beforeAutospacing="0" w:after="0" w:afterAutospacing="0"/>
        <w:textAlignment w:val="baseline"/>
      </w:pPr>
    </w:p>
    <w:p w:rsidR="00965481" w:rsidRPr="00965481" w:rsidRDefault="001C5BD6" w:rsidP="00DE50CA">
      <w:pPr>
        <w:pStyle w:val="paragraph"/>
        <w:spacing w:before="0" w:beforeAutospacing="0" w:after="0" w:afterAutospacing="0"/>
        <w:textAlignment w:val="baseline"/>
      </w:pPr>
      <w:r>
        <w:t xml:space="preserve">Zur Information und Abgrenzung gegenüber DA und GBA kann hier auch der SGA vorgestellt werden, es werden die </w:t>
      </w:r>
      <w:r w:rsidR="00965481" w:rsidRPr="00965481">
        <w:t>aktuellen Ve</w:t>
      </w:r>
      <w:r>
        <w:t>r</w:t>
      </w:r>
      <w:r w:rsidR="00965481" w:rsidRPr="00965481">
        <w:t>treter</w:t>
      </w:r>
      <w:r w:rsidR="00965481">
        <w:t>*i</w:t>
      </w:r>
      <w:r w:rsidR="00965481" w:rsidRPr="00965481">
        <w:t xml:space="preserve">nnen </w:t>
      </w:r>
      <w:r>
        <w:t xml:space="preserve">genannt, die </w:t>
      </w:r>
      <w:r w:rsidR="00965481" w:rsidRPr="00965481">
        <w:t xml:space="preserve">Aufgaben </w:t>
      </w:r>
      <w:r>
        <w:t xml:space="preserve">erläutert und der nächste SGA-Wahl-Termin bekannt gegeben. </w:t>
      </w:r>
    </w:p>
    <w:p w:rsidR="009C56B4" w:rsidRDefault="001C5BD6" w:rsidP="00DE50CA">
      <w:pPr>
        <w:pStyle w:val="paragraph"/>
        <w:spacing w:before="0" w:beforeAutospacing="0" w:after="0" w:afterAutospacing="0"/>
        <w:textAlignment w:val="baseline"/>
      </w:pPr>
      <w:r>
        <w:t xml:space="preserve">Einen gesetzlich verankerten SGA gibt es nur am Schulstandort, </w:t>
      </w:r>
      <w:r w:rsidR="009C56B4">
        <w:t xml:space="preserve">der </w:t>
      </w:r>
      <w:r>
        <w:t xml:space="preserve">sogenannte </w:t>
      </w:r>
      <w:r w:rsidR="009C56B4">
        <w:t>Bundesschulgemeinschaftsausschuss ist ein Gre</w:t>
      </w:r>
      <w:r>
        <w:t>mium ohne gesetzliche Grundlage.</w:t>
      </w:r>
    </w:p>
    <w:p w:rsidR="001C5BD6" w:rsidRDefault="001C5BD6" w:rsidP="00DE50CA">
      <w:pPr>
        <w:pStyle w:val="paragraph"/>
        <w:spacing w:before="0" w:beforeAutospacing="0" w:after="0" w:afterAutospacing="0"/>
        <w:textAlignment w:val="baseline"/>
      </w:pPr>
      <w:r>
        <w:t xml:space="preserve">Neben den bisherigen Aufgaben sind durch das Autonomiepaket wichtige Rechte dazugekommen: </w:t>
      </w:r>
      <w:r w:rsidR="009C56B4">
        <w:t>Mitbestimmung bei Teilungs- und Eröffnungszahlen, mehrtägigen Schulveranstaltungen und s</w:t>
      </w:r>
      <w:r>
        <w:t xml:space="preserve">chulbezogenen Veranstaltungen… </w:t>
      </w:r>
    </w:p>
    <w:p w:rsidR="009C56B4" w:rsidRDefault="001C5BD6" w:rsidP="00DE50CA">
      <w:pPr>
        <w:pStyle w:val="paragraph"/>
        <w:spacing w:before="0" w:beforeAutospacing="0" w:after="0" w:afterAutospacing="0"/>
        <w:textAlignment w:val="baseline"/>
      </w:pPr>
      <w:r>
        <w:t xml:space="preserve">Der SGA </w:t>
      </w:r>
      <w:r w:rsidR="009C56B4">
        <w:t xml:space="preserve">besteht aus je 3 Lehrer*innen-, Schüler*innen- und </w:t>
      </w:r>
      <w:r>
        <w:t>Elternvertreter*innen.)</w:t>
      </w:r>
    </w:p>
    <w:p w:rsidR="00965481" w:rsidRDefault="00965481" w:rsidP="00736286">
      <w:pPr>
        <w:pStyle w:val="paragraph"/>
        <w:spacing w:before="0" w:beforeAutospacing="0" w:after="0" w:afterAutospacing="0"/>
        <w:textAlignment w:val="baseline"/>
      </w:pPr>
    </w:p>
    <w:p w:rsidR="001764D2" w:rsidRDefault="001764D2" w:rsidP="00736286">
      <w:pPr>
        <w:pStyle w:val="paragraph"/>
        <w:spacing w:before="0" w:beforeAutospacing="0" w:after="0" w:afterAutospacing="0"/>
        <w:textAlignment w:val="baseline"/>
      </w:pPr>
    </w:p>
    <w:p w:rsidR="00965481" w:rsidRDefault="00965481" w:rsidP="00736286">
      <w:pPr>
        <w:pStyle w:val="paragraph"/>
        <w:spacing w:before="0" w:beforeAutospacing="0" w:after="0" w:afterAutospacing="0"/>
        <w:textAlignment w:val="baseline"/>
        <w:rPr>
          <w:b/>
        </w:rPr>
      </w:pPr>
      <w:r>
        <w:t xml:space="preserve">Top 6 – </w:t>
      </w:r>
      <w:r w:rsidRPr="001C5BD6">
        <w:rPr>
          <w:b/>
        </w:rPr>
        <w:t>Wahlprozedere</w:t>
      </w:r>
    </w:p>
    <w:p w:rsidR="00DE50CA" w:rsidRDefault="00DE50CA" w:rsidP="00736286">
      <w:pPr>
        <w:pStyle w:val="paragraph"/>
        <w:spacing w:before="0" w:beforeAutospacing="0" w:after="0" w:afterAutospacing="0"/>
        <w:textAlignment w:val="baseline"/>
      </w:pPr>
    </w:p>
    <w:p w:rsidR="00254751" w:rsidRDefault="00254751" w:rsidP="0025475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Am Schulstandort ist zu empfeh</w:t>
      </w:r>
      <w:r w:rsidR="00DA425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len, dass die drei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(20-300 Bedienstete) Mitglieder des Dienststellenwahlausschusses auch Gewerkschaftsmitglieder sind, dann können diese auch gleichzeitig die </w:t>
      </w:r>
      <w:r w:rsidR="00DA425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Gewerkschaftswahlen durchführen,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 den Dienststellenwahlausschüssen sieh</w:t>
      </w:r>
      <w:r w:rsidR="00DA425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PVWO § 1f.</w:t>
      </w:r>
    </w:p>
    <w:p w:rsidR="00254751" w:rsidRDefault="00254751" w:rsidP="0025475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lastRenderedPageBreak/>
        <w:t>Anfang September muss der DWA (Namen) an der Amtstafel aushängen (erfolgt durch DA), danach kann sich der DWA konstituieren</w:t>
      </w:r>
      <w:r w:rsidR="00DE50C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Die Informationen zum weiteren Ablauf inklusive </w:t>
      </w:r>
      <w:r w:rsidR="00E77FB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Fristen</w:t>
      </w:r>
      <w:r w:rsidR="00DE50C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</w:t>
      </w:r>
      <w:r w:rsidR="00E77FB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!) erfolgt durch den ZWA (Zentralwahlausschuss) Anfang September.</w:t>
      </w:r>
    </w:p>
    <w:p w:rsidR="00DE50CA" w:rsidRDefault="00DE50CA" w:rsidP="0025475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254751" w:rsidRPr="00DE50CA" w:rsidRDefault="00254751" w:rsidP="00254751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DE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Wie kann ich kandidieren?</w:t>
      </w:r>
    </w:p>
    <w:p w:rsidR="00965481" w:rsidRDefault="00965481" w:rsidP="0096548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Voraussetzungen </w:t>
      </w:r>
      <w:r w:rsidR="00DE50C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für eine Kandidatur ist,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seit 9.4.2019 GÖD-Mitglied </w:t>
      </w:r>
      <w:r w:rsidR="00DE50C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(Gewerkschaftswahl)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oder im Bundesdienst</w:t>
      </w:r>
      <w:r w:rsidR="00DE50C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(Personalvertretungswahl) zu sein.</w:t>
      </w:r>
    </w:p>
    <w:p w:rsidR="00965481" w:rsidRDefault="002A6C0D" w:rsidP="0096548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Das Einbringen</w:t>
      </w:r>
      <w:r w:rsidR="009654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der Wahlvorschläge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erfolgt beim jeweiligen Wahlausschuss, dafür gibt es folgende Fristen:</w:t>
      </w:r>
      <w:r w:rsidR="009654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DA/FA/ZA bis </w:t>
      </w:r>
      <w:r w:rsidR="0043533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23</w:t>
      </w:r>
      <w:r w:rsidR="009654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.1</w:t>
      </w:r>
      <w:r w:rsidR="0043533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0</w:t>
      </w:r>
      <w:r w:rsidR="009654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="0043533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20</w:t>
      </w:r>
      <w:r w:rsidR="009654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19; Gewerkschaft bis </w:t>
      </w:r>
      <w:r w:rsidR="0043533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6</w:t>
      </w:r>
      <w:r w:rsidR="009654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.1</w:t>
      </w:r>
      <w:r w:rsidR="0043533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</w:t>
      </w:r>
      <w:r w:rsidR="009654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="0043533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20</w:t>
      </w:r>
      <w:r w:rsidR="009654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</w:t>
      </w:r>
    </w:p>
    <w:p w:rsidR="002A6C0D" w:rsidRDefault="002A6C0D" w:rsidP="0096548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2A6C0D" w:rsidRPr="00DA4255" w:rsidRDefault="00DE50CA" w:rsidP="00DA4255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DA4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W</w:t>
      </w:r>
      <w:r w:rsidR="002A6C0D" w:rsidRPr="00DA4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er ist w</w:t>
      </w:r>
      <w:r w:rsidRPr="00DA4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ahlberechtigt</w:t>
      </w:r>
      <w:r w:rsidR="002A6C0D" w:rsidRPr="00DA4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?</w:t>
      </w:r>
    </w:p>
    <w:p w:rsidR="002A6C0D" w:rsidRDefault="002A6C0D" w:rsidP="00DA425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</w:t>
      </w:r>
      <w:r w:rsidR="00DE50C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ür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die </w:t>
      </w:r>
      <w:r w:rsidRPr="002A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Personalvertretungswahlen zum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965481" w:rsidRPr="002A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DA/FA/ZA</w:t>
      </w:r>
      <w:r w:rsidRPr="002A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-Wahl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muss man mindestens seit </w:t>
      </w:r>
      <w:r w:rsidR="009654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18.9.19 im Bundesdienst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und </w:t>
      </w:r>
      <w:r w:rsidR="009654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am 27.11.19 der Dienststelle angehörig</w:t>
      </w:r>
      <w:r w:rsidR="0043533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sein, um wählen zu dürfen - a</w:t>
      </w:r>
      <w:r w:rsidR="0043533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uch in Karenz oder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Freijahr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:rsidR="00CF67A4" w:rsidRDefault="002A6C0D" w:rsidP="0096548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Für die </w:t>
      </w:r>
      <w:r w:rsidR="00965481" w:rsidRPr="002A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Gewerkschaft</w:t>
      </w:r>
      <w:r w:rsidRPr="002A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swahlen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muss man </w:t>
      </w:r>
      <w:r w:rsidR="009654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seit Juli 2019 GÖD-Mitglied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sein und </w:t>
      </w:r>
      <w:r w:rsidR="009654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am 27.11.19 der Dienstelle angehörig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- auch in Karenz oder im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Freijahr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:rsidR="002A6C0D" w:rsidRDefault="002A6C0D" w:rsidP="0096548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AD0ABD" w:rsidRPr="002A6C0D" w:rsidRDefault="00CF67A4" w:rsidP="00965481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2A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Warum soll ich für den DA</w:t>
      </w:r>
      <w:r w:rsidR="00220DB4" w:rsidRPr="002A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Pr="002A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kandidieren?</w:t>
      </w:r>
      <w:r w:rsidR="00F86F77" w:rsidRPr="002A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</w:p>
    <w:p w:rsidR="00CF67A4" w:rsidRDefault="00220DB4" w:rsidP="0096548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Zur Wahrung der Interessen der Kolleg*innen braucht es engagierte Menschen unterschiedlichen Alters, unterschiedlicher Fachgruppen usw., die sich – unabhängig von Sympathie und Eigeninteresse –</w:t>
      </w:r>
      <w:r w:rsidR="002A6C0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für die Gemeinschaft einsetzen, für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2A6C0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Fairness und die Einhaltung der Gesetze zum Schutz der Kolleg*innen.</w:t>
      </w:r>
    </w:p>
    <w:p w:rsidR="00157F33" w:rsidRDefault="00220DB4" w:rsidP="0096548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Mitbestimmung, Transparenz und Solidarität sorgen für gutes Arbeitsklima</w:t>
      </w:r>
      <w:r w:rsidR="002A6C0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2A6C0D" w:rsidRDefault="002A6C0D" w:rsidP="0096548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57F33" w:rsidRDefault="00DE50CA" w:rsidP="0096548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(Top </w:t>
      </w:r>
      <w:r w:rsidR="00157F3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7: </w:t>
      </w:r>
      <w:r w:rsidR="00157F33" w:rsidRPr="00DE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Bilanz der letzten Periode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</w:t>
      </w:r>
      <w:r w:rsidR="00157F3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wenn nicht schon unter den Punkten 3 bzw. 4 angeführt)</w:t>
      </w:r>
    </w:p>
    <w:p w:rsidR="00DE50CA" w:rsidRDefault="00DE50CA" w:rsidP="0096548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57F33" w:rsidRDefault="00DE50CA" w:rsidP="0096548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Top</w:t>
      </w:r>
      <w:r w:rsidR="00157F3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8: </w:t>
      </w:r>
      <w:r w:rsidR="00157F33" w:rsidRPr="00DE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Ausblick </w:t>
      </w:r>
      <w:proofErr w:type="gramStart"/>
      <w:r w:rsidR="00157F33" w:rsidRPr="00DE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auf</w:t>
      </w:r>
      <w:r w:rsidR="002A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="00DA4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="00157F33" w:rsidRPr="00DE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kommende</w:t>
      </w:r>
      <w:proofErr w:type="gramEnd"/>
      <w:r w:rsidR="00157F33" w:rsidRPr="00DE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Herausforderungen</w:t>
      </w:r>
    </w:p>
    <w:p w:rsidR="005039D6" w:rsidRDefault="002A6C0D" w:rsidP="006B53B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Auch für die kommenden Jahre wird die </w:t>
      </w:r>
      <w:r w:rsidR="00DE50C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autonome Verwaltung von</w:t>
      </w:r>
      <w:r w:rsidR="00157F3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knappere</w:t>
      </w:r>
      <w:r w:rsidR="00DE50C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</w:t>
      </w:r>
      <w:r w:rsidR="00157F3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Ressourcen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ein wichtiges Thema sein. </w:t>
      </w:r>
      <w:r w:rsidR="00DA425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iverse Aufgaben </w:t>
      </w:r>
      <w:r w:rsidR="00DA425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sollen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in einem Lehrkörper mit </w:t>
      </w:r>
      <w:r w:rsidR="00157F3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Kolleg*innen im alten/neuen Dienstrecht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gesetzeskonform und fair vergeben werden. </w:t>
      </w:r>
      <w:r w:rsidR="00DA425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Zusätzlich sind von Seiten des BM:BWF Reformvorhaben in Vorbereitung.</w:t>
      </w:r>
    </w:p>
    <w:p w:rsidR="00DA4255" w:rsidRDefault="00DA4255" w:rsidP="00DA425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Zusammengestellt von </w:t>
      </w:r>
      <w:r w:rsidR="00052F0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Uschi </w:t>
      </w:r>
      <w:proofErr w:type="spellStart"/>
      <w:r w:rsidR="00052F0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Göltl</w:t>
      </w:r>
      <w:proofErr w:type="spellEnd"/>
      <w:r w:rsidR="00052F0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und Susanne </w:t>
      </w:r>
      <w:proofErr w:type="spellStart"/>
      <w:r w:rsidR="00052F0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Roithinger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</w:t>
      </w:r>
    </w:p>
    <w:p w:rsidR="00052F08" w:rsidRPr="006B53B2" w:rsidRDefault="00DA4255" w:rsidP="00DA4255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de-AT" w:eastAsia="de-AT"/>
        </w:rPr>
        <w:drawing>
          <wp:inline distT="0" distB="0" distL="0" distR="0">
            <wp:extent cx="1752600" cy="5429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F08" w:rsidRPr="006B53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3874"/>
    <w:multiLevelType w:val="hybridMultilevel"/>
    <w:tmpl w:val="F4286BE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21751"/>
    <w:multiLevelType w:val="hybridMultilevel"/>
    <w:tmpl w:val="7BBA28C2"/>
    <w:lvl w:ilvl="0" w:tplc="29E6CB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4322E"/>
    <w:multiLevelType w:val="hybridMultilevel"/>
    <w:tmpl w:val="64F22A7A"/>
    <w:lvl w:ilvl="0" w:tplc="0C103B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B9"/>
    <w:rsid w:val="00052F08"/>
    <w:rsid w:val="00157F33"/>
    <w:rsid w:val="001764D2"/>
    <w:rsid w:val="001C0900"/>
    <w:rsid w:val="001C5BD6"/>
    <w:rsid w:val="00220DB4"/>
    <w:rsid w:val="00254751"/>
    <w:rsid w:val="002A6C0D"/>
    <w:rsid w:val="0033739F"/>
    <w:rsid w:val="003401C3"/>
    <w:rsid w:val="003F401D"/>
    <w:rsid w:val="004114E2"/>
    <w:rsid w:val="0043533A"/>
    <w:rsid w:val="004508BA"/>
    <w:rsid w:val="005039D6"/>
    <w:rsid w:val="00511A51"/>
    <w:rsid w:val="00670379"/>
    <w:rsid w:val="006B4E90"/>
    <w:rsid w:val="006B53B2"/>
    <w:rsid w:val="00736286"/>
    <w:rsid w:val="007942FE"/>
    <w:rsid w:val="008210C8"/>
    <w:rsid w:val="008804B9"/>
    <w:rsid w:val="008A3C6C"/>
    <w:rsid w:val="00944C0A"/>
    <w:rsid w:val="00965481"/>
    <w:rsid w:val="009C56B4"/>
    <w:rsid w:val="00A643DE"/>
    <w:rsid w:val="00AD0ABD"/>
    <w:rsid w:val="00B75824"/>
    <w:rsid w:val="00B93011"/>
    <w:rsid w:val="00BD2358"/>
    <w:rsid w:val="00CF67A4"/>
    <w:rsid w:val="00DA4255"/>
    <w:rsid w:val="00DE50CA"/>
    <w:rsid w:val="00E77FBF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33D7"/>
  <w15:chartTrackingRefBased/>
  <w15:docId w15:val="{0E27B1B9-3FA5-4D1F-B5C9-77619E39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3C6C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50CA"/>
    <w:pPr>
      <w:keepNext/>
      <w:spacing w:line="276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8A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8A3C6C"/>
  </w:style>
  <w:style w:type="character" w:customStyle="1" w:styleId="eop">
    <w:name w:val="eop"/>
    <w:basedOn w:val="Absatz-Standardschriftart"/>
    <w:rsid w:val="008A3C6C"/>
  </w:style>
  <w:style w:type="paragraph" w:styleId="Listenabsatz">
    <w:name w:val="List Paragraph"/>
    <w:basedOn w:val="Standard"/>
    <w:uiPriority w:val="34"/>
    <w:qFormat/>
    <w:rsid w:val="001C5BD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50CA"/>
    <w:rPr>
      <w:rFonts w:ascii="Times New Roman" w:eastAsia="Times New Roman" w:hAnsi="Times New Roman" w:cs="Times New Roman"/>
      <w:b/>
      <w:color w:val="000000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4E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Roithinger</dc:creator>
  <cp:keywords/>
  <dc:description/>
  <cp:lastModifiedBy>JosefGaryFuchsbauer</cp:lastModifiedBy>
  <cp:revision>2</cp:revision>
  <dcterms:created xsi:type="dcterms:W3CDTF">2019-08-21T04:31:00Z</dcterms:created>
  <dcterms:modified xsi:type="dcterms:W3CDTF">2019-08-21T04:31:00Z</dcterms:modified>
</cp:coreProperties>
</file>